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90D16" w14:textId="6BC4D300" w:rsidR="00570D50" w:rsidRPr="006A6ADD" w:rsidRDefault="00570D50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6ADD">
        <w:rPr>
          <w:rFonts w:ascii="Times New Roman" w:hAnsi="Times New Roman" w:cs="Times New Roman"/>
          <w:b/>
          <w:sz w:val="28"/>
          <w:szCs w:val="28"/>
        </w:rPr>
        <w:t>Функциональные возможности и назначение системы</w:t>
      </w:r>
      <w:r w:rsidR="006A6ADD">
        <w:rPr>
          <w:rFonts w:ascii="Times New Roman" w:hAnsi="Times New Roman" w:cs="Times New Roman"/>
          <w:b/>
          <w:sz w:val="28"/>
          <w:szCs w:val="28"/>
        </w:rPr>
        <w:t xml:space="preserve"> «ТАБ: </w:t>
      </w:r>
      <w:r w:rsidR="006A6ADD">
        <w:rPr>
          <w:rFonts w:ascii="Times New Roman" w:hAnsi="Times New Roman" w:cs="Times New Roman"/>
          <w:b/>
          <w:sz w:val="28"/>
          <w:szCs w:val="28"/>
          <w:lang w:val="en-US"/>
        </w:rPr>
        <w:t>GRC</w:t>
      </w:r>
      <w:r w:rsidR="006A6ADD" w:rsidRPr="006A6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ADD">
        <w:rPr>
          <w:rFonts w:ascii="Times New Roman" w:hAnsi="Times New Roman" w:cs="Times New Roman"/>
          <w:b/>
          <w:sz w:val="28"/>
          <w:szCs w:val="28"/>
        </w:rPr>
        <w:t xml:space="preserve">внутренний </w:t>
      </w:r>
      <w:r w:rsidR="007C0579">
        <w:rPr>
          <w:rFonts w:ascii="Times New Roman" w:hAnsi="Times New Roman" w:cs="Times New Roman"/>
          <w:b/>
          <w:sz w:val="28"/>
          <w:szCs w:val="28"/>
        </w:rPr>
        <w:t>аудит</w:t>
      </w:r>
      <w:r w:rsidR="006A6ADD">
        <w:rPr>
          <w:rFonts w:ascii="Times New Roman" w:hAnsi="Times New Roman" w:cs="Times New Roman"/>
          <w:b/>
          <w:sz w:val="28"/>
          <w:szCs w:val="28"/>
        </w:rPr>
        <w:t>»</w:t>
      </w:r>
      <w:r w:rsidRPr="006A6ADD">
        <w:rPr>
          <w:rFonts w:ascii="Times New Roman" w:hAnsi="Times New Roman" w:cs="Times New Roman"/>
          <w:b/>
          <w:sz w:val="28"/>
          <w:szCs w:val="28"/>
        </w:rPr>
        <w:t>:</w:t>
      </w:r>
    </w:p>
    <w:p w14:paraId="297CE161" w14:textId="670A5197" w:rsidR="00BD5DB4" w:rsidRPr="006A6ADD" w:rsidRDefault="00BD5DB4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A6ADD">
        <w:rPr>
          <w:rFonts w:ascii="Times New Roman" w:hAnsi="Times New Roman" w:cs="Times New Roman"/>
          <w:sz w:val="24"/>
          <w:szCs w:val="24"/>
        </w:rPr>
        <w:t xml:space="preserve">1. Реализует полный обзор всех ваших аудиторских действий в организации </w:t>
      </w:r>
    </w:p>
    <w:p w14:paraId="245AE4EE" w14:textId="52DCF338" w:rsidR="00BD5DB4" w:rsidRPr="006A6ADD" w:rsidRDefault="00BD5DB4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A6ADD">
        <w:rPr>
          <w:rFonts w:ascii="Times New Roman" w:hAnsi="Times New Roman" w:cs="Times New Roman"/>
          <w:sz w:val="24"/>
          <w:szCs w:val="24"/>
        </w:rPr>
        <w:t xml:space="preserve">2. Позволяет проводить объективные аудиты адекватности и эффективности ваших средств контроля, процессов и структур </w:t>
      </w:r>
    </w:p>
    <w:p w14:paraId="6C3E8A7A" w14:textId="77777777" w:rsidR="00BD5DB4" w:rsidRPr="006A6ADD" w:rsidRDefault="00BD5DB4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A6ADD">
        <w:rPr>
          <w:rFonts w:ascii="Times New Roman" w:hAnsi="Times New Roman" w:cs="Times New Roman"/>
          <w:sz w:val="24"/>
          <w:szCs w:val="24"/>
        </w:rPr>
        <w:t xml:space="preserve">3. Повышает операционную эффективность за счет автоматизации рабочих процессов и стандартизации методологии проведения аудита </w:t>
      </w:r>
    </w:p>
    <w:p w14:paraId="367E4735" w14:textId="1329749B" w:rsidR="00BD5DB4" w:rsidRPr="006A6ADD" w:rsidRDefault="00BD5DB4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A6ADD">
        <w:rPr>
          <w:rFonts w:ascii="Times New Roman" w:hAnsi="Times New Roman" w:cs="Times New Roman"/>
          <w:sz w:val="24"/>
          <w:szCs w:val="24"/>
        </w:rPr>
        <w:t xml:space="preserve">4. Оптимизирует процессы, связанные с планированием аудита, составлением расписания, исполнением, проверкой и отчетностью </w:t>
      </w:r>
    </w:p>
    <w:p w14:paraId="02CCD9DB" w14:textId="77777777" w:rsidR="00BD5DB4" w:rsidRPr="006A6ADD" w:rsidRDefault="00BD5DB4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A6ADD">
        <w:rPr>
          <w:rFonts w:ascii="Times New Roman" w:hAnsi="Times New Roman" w:cs="Times New Roman"/>
          <w:sz w:val="24"/>
          <w:szCs w:val="24"/>
        </w:rPr>
        <w:t xml:space="preserve">5. Обеспечивает соблюдение законов, правил, подзаконных актов, политик и процедур </w:t>
      </w:r>
    </w:p>
    <w:p w14:paraId="0F729EB3" w14:textId="115B178A" w:rsidR="00BD5DB4" w:rsidRPr="006A6ADD" w:rsidRDefault="00BD5DB4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A6ADD">
        <w:rPr>
          <w:rFonts w:ascii="Times New Roman" w:hAnsi="Times New Roman" w:cs="Times New Roman"/>
          <w:sz w:val="24"/>
          <w:szCs w:val="24"/>
        </w:rPr>
        <w:t xml:space="preserve">6. Даёт доступ к оперативной отчетности для высшего руководства, руководящего органа и других ключевых заинтересованных сторон </w:t>
      </w:r>
    </w:p>
    <w:p w14:paraId="6E80A1CB" w14:textId="07CE467B" w:rsidR="00BD5DB4" w:rsidRPr="006A6ADD" w:rsidRDefault="00BD5DB4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A6ADD">
        <w:rPr>
          <w:rFonts w:ascii="Times New Roman" w:hAnsi="Times New Roman" w:cs="Times New Roman"/>
          <w:sz w:val="24"/>
          <w:szCs w:val="24"/>
        </w:rPr>
        <w:t>7. Обеспечивает постоянное совершенствование управления, внутреннего контроля, бизнес-процессов и операционной деятельности в целом</w:t>
      </w:r>
    </w:p>
    <w:p w14:paraId="14E53DCA" w14:textId="10B6325B" w:rsidR="00BD5DB4" w:rsidRPr="00E41565" w:rsidRDefault="00BD5D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41565">
        <w:rPr>
          <w:rFonts w:ascii="Times New Roman" w:hAnsi="Times New Roman" w:cs="Times New Roman"/>
          <w:b/>
          <w:bCs/>
          <w:sz w:val="32"/>
          <w:szCs w:val="32"/>
        </w:rPr>
        <w:t>Ключевые возможности</w:t>
      </w:r>
      <w:r w:rsidR="006A6A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A6ADD">
        <w:rPr>
          <w:rFonts w:ascii="Times New Roman" w:hAnsi="Times New Roman" w:cs="Times New Roman"/>
          <w:b/>
          <w:sz w:val="28"/>
          <w:szCs w:val="28"/>
        </w:rPr>
        <w:t xml:space="preserve">«ТАБ: </w:t>
      </w:r>
      <w:r w:rsidR="006A6ADD">
        <w:rPr>
          <w:rFonts w:ascii="Times New Roman" w:hAnsi="Times New Roman" w:cs="Times New Roman"/>
          <w:b/>
          <w:sz w:val="28"/>
          <w:szCs w:val="28"/>
          <w:lang w:val="en-US"/>
        </w:rPr>
        <w:t>GRC</w:t>
      </w:r>
      <w:r w:rsidR="006A6ADD" w:rsidRPr="006A6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ADD">
        <w:rPr>
          <w:rFonts w:ascii="Times New Roman" w:hAnsi="Times New Roman" w:cs="Times New Roman"/>
          <w:b/>
          <w:sz w:val="28"/>
          <w:szCs w:val="28"/>
        </w:rPr>
        <w:t xml:space="preserve">внутренний </w:t>
      </w:r>
      <w:r w:rsidR="007C0579">
        <w:rPr>
          <w:rFonts w:ascii="Times New Roman" w:hAnsi="Times New Roman" w:cs="Times New Roman"/>
          <w:b/>
          <w:sz w:val="28"/>
          <w:szCs w:val="28"/>
        </w:rPr>
        <w:t>аудит</w:t>
      </w:r>
      <w:bookmarkStart w:id="0" w:name="_GoBack"/>
      <w:bookmarkEnd w:id="0"/>
      <w:r w:rsidR="006A6ADD">
        <w:rPr>
          <w:rFonts w:ascii="Times New Roman" w:hAnsi="Times New Roman" w:cs="Times New Roman"/>
          <w:b/>
          <w:sz w:val="28"/>
          <w:szCs w:val="28"/>
        </w:rPr>
        <w:t>»</w:t>
      </w:r>
      <w:r w:rsidRPr="00E41565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C28F40E" w14:textId="77777777" w:rsidR="00BD5DB4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 Пользовательские панели мониторинга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DB4">
        <w:rPr>
          <w:rFonts w:ascii="Times New Roman" w:hAnsi="Times New Roman" w:cs="Times New Roman"/>
          <w:sz w:val="24"/>
          <w:szCs w:val="24"/>
        </w:rPr>
        <w:t xml:space="preserve">Выходит за рамки традиционных информационных панелей.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D5DB4">
        <w:rPr>
          <w:rFonts w:ascii="Times New Roman" w:hAnsi="Times New Roman" w:cs="Times New Roman"/>
          <w:sz w:val="24"/>
          <w:szCs w:val="24"/>
        </w:rPr>
        <w:t xml:space="preserve">ользовательские бизнес-информационные панели для отображения релевантной информации, ключевых показателей эффективности и других показателей. </w:t>
      </w:r>
      <w:r>
        <w:rPr>
          <w:rFonts w:ascii="Times New Roman" w:hAnsi="Times New Roman" w:cs="Times New Roman"/>
          <w:sz w:val="24"/>
          <w:szCs w:val="24"/>
        </w:rPr>
        <w:t xml:space="preserve">Концепция </w:t>
      </w:r>
      <w:r>
        <w:rPr>
          <w:rFonts w:ascii="Times New Roman" w:hAnsi="Times New Roman" w:cs="Times New Roman"/>
          <w:sz w:val="24"/>
          <w:szCs w:val="24"/>
          <w:lang w:val="en-US"/>
        </w:rPr>
        <w:t>No code</w:t>
      </w:r>
      <w:r>
        <w:rPr>
          <w:rFonts w:ascii="Times New Roman" w:hAnsi="Times New Roman" w:cs="Times New Roman"/>
          <w:sz w:val="24"/>
          <w:szCs w:val="24"/>
        </w:rPr>
        <w:t xml:space="preserve"> настройки</w:t>
      </w:r>
      <w:r w:rsidRPr="00BD5D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A91C3" w14:textId="77777777" w:rsidR="00BD5DB4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Автоматизированные рабочие процессы Автоматизируйте свои бизнес-процессы для </w:t>
      </w:r>
      <w:proofErr w:type="gramStart"/>
      <w:r w:rsidRPr="00BD5DB4">
        <w:rPr>
          <w:rFonts w:ascii="Times New Roman" w:hAnsi="Times New Roman" w:cs="Times New Roman"/>
          <w:sz w:val="24"/>
          <w:szCs w:val="24"/>
        </w:rPr>
        <w:t>оптимизации</w:t>
      </w:r>
      <w:proofErr w:type="gramEnd"/>
      <w:r w:rsidRPr="00BD5DB4">
        <w:rPr>
          <w:rFonts w:ascii="Times New Roman" w:hAnsi="Times New Roman" w:cs="Times New Roman"/>
          <w:sz w:val="24"/>
          <w:szCs w:val="24"/>
        </w:rPr>
        <w:t xml:space="preserve"> операций, повышения подотчетности и обеспечения соблюдения ваших процедур. </w:t>
      </w:r>
    </w:p>
    <w:p w14:paraId="79D6147F" w14:textId="75CC078D" w:rsidR="00BD5DB4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Мощные отчеты </w:t>
      </w:r>
      <w:r>
        <w:rPr>
          <w:rFonts w:ascii="Times New Roman" w:hAnsi="Times New Roman" w:cs="Times New Roman"/>
          <w:sz w:val="24"/>
          <w:szCs w:val="24"/>
        </w:rPr>
        <w:t>- К</w:t>
      </w:r>
      <w:r w:rsidRPr="00BD5DB4">
        <w:rPr>
          <w:rFonts w:ascii="Times New Roman" w:hAnsi="Times New Roman" w:cs="Times New Roman"/>
          <w:sz w:val="24"/>
          <w:szCs w:val="24"/>
        </w:rPr>
        <w:t xml:space="preserve">омплексные отчеты в различных популярных форматах, включая Word, Excel, PPT и PDF. Включайте визуальные элементы, такие как графики и карты рисков. </w:t>
      </w:r>
    </w:p>
    <w:p w14:paraId="3CC86D63" w14:textId="77777777" w:rsidR="00BD5DB4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>Поддержка бизнес-структуры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D5DB4">
        <w:rPr>
          <w:rFonts w:ascii="Times New Roman" w:hAnsi="Times New Roman" w:cs="Times New Roman"/>
          <w:sz w:val="24"/>
          <w:szCs w:val="24"/>
        </w:rPr>
        <w:t xml:space="preserve"> Устанавливайте, визуализируйте и согласовывайте цели, задачи и пороговые значения по всей организации в соответствии с хорошо известными бизнес-структурами. </w:t>
      </w:r>
    </w:p>
    <w:p w14:paraId="06D84433" w14:textId="77777777" w:rsidR="00BD5DB4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ОЦЕНКИ РИСКА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DB4">
        <w:rPr>
          <w:rFonts w:ascii="Times New Roman" w:hAnsi="Times New Roman" w:cs="Times New Roman"/>
          <w:sz w:val="24"/>
          <w:szCs w:val="24"/>
        </w:rPr>
        <w:t xml:space="preserve">Анализируйте, оценивайте и реагируйте на свои риски. Поддерживает количественную, качественную и полуколичественную оценку рисков. Интеграция данных Имейте единый источник истины. Поставляется с мощным механизмом интеграции данных, созданным для интеграции больших объемов данных из широкого спектра источников. </w:t>
      </w:r>
    </w:p>
    <w:p w14:paraId="2717B2AE" w14:textId="77777777" w:rsidR="00BD5DB4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Визуализация данных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DB4">
        <w:rPr>
          <w:rFonts w:ascii="Times New Roman" w:hAnsi="Times New Roman" w:cs="Times New Roman"/>
          <w:sz w:val="24"/>
          <w:szCs w:val="24"/>
        </w:rPr>
        <w:t xml:space="preserve">Визуализируйте свою историю данных с помощью цветных диаграмм, графиков, тепловых карт рисков, стратегических карт и многого другого. Добавьте цвета и элементы дизайна вашего бренда. </w:t>
      </w:r>
    </w:p>
    <w:p w14:paraId="551E5F2B" w14:textId="77777777" w:rsidR="00C72FDA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lastRenderedPageBreak/>
        <w:t xml:space="preserve">Гибкая конфигурация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DB4">
        <w:rPr>
          <w:rFonts w:ascii="Times New Roman" w:hAnsi="Times New Roman" w:cs="Times New Roman"/>
          <w:sz w:val="24"/>
          <w:szCs w:val="24"/>
        </w:rPr>
        <w:t xml:space="preserve">Создайте цифрового двойника вашей организации. ТАБ предлагает гибкую и гибкую среду настройки, управляемую непосредственно конечными пользователями. </w:t>
      </w:r>
    </w:p>
    <w:p w14:paraId="2C5E5AC8" w14:textId="77777777" w:rsidR="00C72FDA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Журнал аудита </w:t>
      </w:r>
      <w:r w:rsidR="00C72FDA">
        <w:rPr>
          <w:rFonts w:ascii="Times New Roman" w:hAnsi="Times New Roman" w:cs="Times New Roman"/>
          <w:sz w:val="24"/>
          <w:szCs w:val="24"/>
        </w:rPr>
        <w:t xml:space="preserve">- </w:t>
      </w:r>
      <w:r w:rsidRPr="00BD5DB4">
        <w:rPr>
          <w:rFonts w:ascii="Times New Roman" w:hAnsi="Times New Roman" w:cs="Times New Roman"/>
          <w:sz w:val="24"/>
          <w:szCs w:val="24"/>
        </w:rPr>
        <w:t xml:space="preserve">Ведите учет изменений, чтобы знать, кто и когда вносил обновления в ваши проекты, портфолио или отчеты. Заблокируйте отчеты, чтобы предотвратить дальнейшее редактирование </w:t>
      </w:r>
    </w:p>
    <w:p w14:paraId="254F218C" w14:textId="77777777" w:rsidR="00C72FDA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Единый вход (SSO) </w:t>
      </w:r>
      <w:r w:rsidR="00C72FDA">
        <w:rPr>
          <w:rFonts w:ascii="Times New Roman" w:hAnsi="Times New Roman" w:cs="Times New Roman"/>
          <w:sz w:val="24"/>
          <w:szCs w:val="24"/>
        </w:rPr>
        <w:t xml:space="preserve">- </w:t>
      </w:r>
      <w:r w:rsidRPr="00BD5DB4">
        <w:rPr>
          <w:rFonts w:ascii="Times New Roman" w:hAnsi="Times New Roman" w:cs="Times New Roman"/>
          <w:sz w:val="24"/>
          <w:szCs w:val="24"/>
        </w:rPr>
        <w:t xml:space="preserve">Безопасная аутентификация пользователей с помощью единого входа (SSO). SSO позволяет пользователям входить в систему с одним набором учетных данных на нескольких платформах </w:t>
      </w:r>
    </w:p>
    <w:p w14:paraId="3812D155" w14:textId="77777777" w:rsidR="00C72FDA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Контроль доступа </w:t>
      </w:r>
      <w:r w:rsidR="00C72FDA">
        <w:rPr>
          <w:rFonts w:ascii="Times New Roman" w:hAnsi="Times New Roman" w:cs="Times New Roman"/>
          <w:sz w:val="24"/>
          <w:szCs w:val="24"/>
        </w:rPr>
        <w:t xml:space="preserve">- </w:t>
      </w:r>
      <w:r w:rsidRPr="00BD5DB4">
        <w:rPr>
          <w:rFonts w:ascii="Times New Roman" w:hAnsi="Times New Roman" w:cs="Times New Roman"/>
          <w:sz w:val="24"/>
          <w:szCs w:val="24"/>
        </w:rPr>
        <w:t xml:space="preserve">Назначайте пользовательский доступ на основе роли пользователя и управляйте разрешениями пользователей для управления видимостью контента и доступом к определенным панелям мониторинга и функциям </w:t>
      </w:r>
    </w:p>
    <w:p w14:paraId="3773EF6A" w14:textId="185B0C12" w:rsidR="00646747" w:rsidRPr="000111BB" w:rsidRDefault="00BD5DB4">
      <w:pPr>
        <w:rPr>
          <w:rFonts w:ascii="Times New Roman" w:hAnsi="Times New Roman" w:cs="Times New Roman"/>
          <w:sz w:val="24"/>
          <w:szCs w:val="24"/>
        </w:rPr>
      </w:pPr>
      <w:r w:rsidRPr="00BD5DB4">
        <w:rPr>
          <w:rFonts w:ascii="Times New Roman" w:hAnsi="Times New Roman" w:cs="Times New Roman"/>
          <w:sz w:val="24"/>
          <w:szCs w:val="24"/>
        </w:rPr>
        <w:t xml:space="preserve">Оповещения и уведомления </w:t>
      </w:r>
      <w:r w:rsidR="00C72FDA">
        <w:rPr>
          <w:rFonts w:ascii="Times New Roman" w:hAnsi="Times New Roman" w:cs="Times New Roman"/>
          <w:sz w:val="24"/>
          <w:szCs w:val="24"/>
        </w:rPr>
        <w:t xml:space="preserve">- </w:t>
      </w:r>
      <w:r w:rsidRPr="00BD5DB4">
        <w:rPr>
          <w:rFonts w:ascii="Times New Roman" w:hAnsi="Times New Roman" w:cs="Times New Roman"/>
          <w:sz w:val="24"/>
          <w:szCs w:val="24"/>
        </w:rPr>
        <w:t>Создавайте настраиваемые оповещения, чтобы уведомлять ключевых заинтересованных лиц, когда KPI превышает указанный порог, когда цель достигнута или когда возникает новая проблема.</w:t>
      </w:r>
    </w:p>
    <w:sectPr w:rsidR="00646747" w:rsidRPr="0001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A7280"/>
    <w:multiLevelType w:val="multilevel"/>
    <w:tmpl w:val="EA90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D6F7B"/>
    <w:multiLevelType w:val="hybridMultilevel"/>
    <w:tmpl w:val="458E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AF"/>
    <w:rsid w:val="000111BB"/>
    <w:rsid w:val="003A174C"/>
    <w:rsid w:val="00570D50"/>
    <w:rsid w:val="005D3602"/>
    <w:rsid w:val="00646747"/>
    <w:rsid w:val="006A6ADD"/>
    <w:rsid w:val="007C0579"/>
    <w:rsid w:val="00A409D5"/>
    <w:rsid w:val="00B327AF"/>
    <w:rsid w:val="00BD5DB4"/>
    <w:rsid w:val="00C72FDA"/>
    <w:rsid w:val="00E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7AF2"/>
  <w15:chartTrackingRefBased/>
  <w15:docId w15:val="{C4C1DDEF-D4CB-4EAB-A19A-0D4D5141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A409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09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8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4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0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49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0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6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8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9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0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Alsegan</dc:creator>
  <cp:keywords/>
  <dc:description/>
  <cp:lastModifiedBy>оля</cp:lastModifiedBy>
  <cp:revision>12</cp:revision>
  <dcterms:created xsi:type="dcterms:W3CDTF">2025-07-03T08:50:00Z</dcterms:created>
  <dcterms:modified xsi:type="dcterms:W3CDTF">2025-11-12T12:46:00Z</dcterms:modified>
</cp:coreProperties>
</file>